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B6" w:rsidRDefault="00424AB6">
      <w:pPr>
        <w:rPr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4AB6" w:rsidRPr="00C64570" w:rsidTr="00424AB6">
        <w:tc>
          <w:tcPr>
            <w:tcW w:w="9350" w:type="dxa"/>
            <w:gridSpan w:val="3"/>
          </w:tcPr>
          <w:p w:rsidR="00424AB6" w:rsidRPr="00C64570" w:rsidRDefault="00424AB6" w:rsidP="00424AB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ЛИСТА КАНДИДАТА КОЈИ СУ ИСПУНИЛИ МЕРИЛА ЗА ИЗБОР</w:t>
            </w:r>
          </w:p>
          <w:p w:rsidR="00424AB6" w:rsidRPr="00C64570" w:rsidRDefault="00424AB6" w:rsidP="00DE0CD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На радно место </w:t>
            </w:r>
            <w:r w:rsidR="00C64570" w:rsidRPr="00C64570">
              <w:rPr>
                <w:rFonts w:ascii="Times New Roman" w:eastAsia="Calibri" w:hAnsi="Times New Roman" w:cs="Times New Roman"/>
                <w:sz w:val="23"/>
                <w:szCs w:val="23"/>
                <w:lang w:val="sr-Cyrl-RS"/>
              </w:rPr>
              <w:t>за подршку примени људских и мањинских права у образовању</w:t>
            </w:r>
            <w:r w:rsidR="00C64570" w:rsidRPr="00C64570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, разврстано</w:t>
            </w:r>
            <w:r w:rsidR="00C64570" w:rsidRPr="00C645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 звање млађи саветник</w:t>
            </w:r>
            <w:r w:rsidR="00C64570" w:rsidRPr="00C64570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, у Сектору за унапређивање људских и мањинских права у образовању, Група за послове унапређивања примене људских и мањинских права у образовању</w:t>
            </w:r>
            <w:r w:rsidR="00CF2CB6" w:rsidRPr="00C64570">
              <w:rPr>
                <w:rFonts w:ascii="Times New Roman" w:hAnsi="Times New Roman" w:cs="Times New Roman"/>
                <w:sz w:val="23"/>
                <w:szCs w:val="23"/>
                <w:lang w:val="sr-Cyrl-RS" w:eastAsia="sr-Cyrl-CS"/>
              </w:rPr>
              <w:t>, 1 извршилац</w:t>
            </w:r>
          </w:p>
        </w:tc>
      </w:tr>
      <w:tr w:rsidR="00424AB6" w:rsidRPr="00C64570" w:rsidTr="00424AB6">
        <w:tc>
          <w:tcPr>
            <w:tcW w:w="3116" w:type="dxa"/>
          </w:tcPr>
          <w:p w:rsidR="00424AB6" w:rsidRPr="00C64570" w:rsidRDefault="00A95812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424AB6"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424AB6" w:rsidRPr="00C64570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424AB6" w:rsidRPr="00C64570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Укупан број бодова</w:t>
            </w:r>
          </w:p>
        </w:tc>
      </w:tr>
      <w:tr w:rsidR="00424AB6" w:rsidRPr="00C64570" w:rsidTr="00424AB6">
        <w:tc>
          <w:tcPr>
            <w:tcW w:w="3116" w:type="dxa"/>
          </w:tcPr>
          <w:p w:rsidR="00424AB6" w:rsidRPr="00C64570" w:rsidRDefault="00424AB6" w:rsidP="001D07C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1.</w:t>
            </w:r>
          </w:p>
        </w:tc>
        <w:tc>
          <w:tcPr>
            <w:tcW w:w="3117" w:type="dxa"/>
          </w:tcPr>
          <w:p w:rsidR="00424AB6" w:rsidRPr="00C64570" w:rsidRDefault="00C64570" w:rsidP="001D07CC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11Ј0810251ИН01</w:t>
            </w:r>
          </w:p>
        </w:tc>
        <w:tc>
          <w:tcPr>
            <w:tcW w:w="3117" w:type="dxa"/>
          </w:tcPr>
          <w:p w:rsidR="00424AB6" w:rsidRPr="00C64570" w:rsidRDefault="00C64570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47,32</w:t>
            </w:r>
          </w:p>
        </w:tc>
      </w:tr>
      <w:tr w:rsidR="00DE0CDF" w:rsidRPr="00C64570" w:rsidTr="00424AB6">
        <w:tc>
          <w:tcPr>
            <w:tcW w:w="3116" w:type="dxa"/>
          </w:tcPr>
          <w:p w:rsidR="00DE0CDF" w:rsidRPr="00C64570" w:rsidRDefault="00DE0CDF" w:rsidP="001D07C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2.</w:t>
            </w:r>
          </w:p>
        </w:tc>
        <w:tc>
          <w:tcPr>
            <w:tcW w:w="3117" w:type="dxa"/>
          </w:tcPr>
          <w:p w:rsidR="00DE0CDF" w:rsidRPr="00C64570" w:rsidRDefault="00C64570" w:rsidP="001D07CC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11Ј0810251ИН02</w:t>
            </w:r>
          </w:p>
        </w:tc>
        <w:tc>
          <w:tcPr>
            <w:tcW w:w="3117" w:type="dxa"/>
          </w:tcPr>
          <w:p w:rsidR="00DE0CDF" w:rsidRPr="00C64570" w:rsidRDefault="00C64570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36,66</w:t>
            </w:r>
          </w:p>
        </w:tc>
      </w:tr>
    </w:tbl>
    <w:p w:rsidR="00424AB6" w:rsidRPr="00C64570" w:rsidRDefault="00424AB6">
      <w:pPr>
        <w:rPr>
          <w:rFonts w:ascii="Times New Roman" w:hAnsi="Times New Roman" w:cs="Times New Roman"/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424AB6" w:rsidRPr="00C64570" w:rsidTr="00065883">
        <w:tc>
          <w:tcPr>
            <w:tcW w:w="9350" w:type="dxa"/>
            <w:gridSpan w:val="2"/>
          </w:tcPr>
          <w:p w:rsidR="00424AB6" w:rsidRPr="00C64570" w:rsidRDefault="00424AB6" w:rsidP="00424AB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Кандидат који је изабран у изборном поступку:</w:t>
            </w:r>
          </w:p>
        </w:tc>
      </w:tr>
      <w:tr w:rsidR="00424AB6" w:rsidRPr="00C64570" w:rsidTr="00424AB6">
        <w:tc>
          <w:tcPr>
            <w:tcW w:w="4405" w:type="dxa"/>
          </w:tcPr>
          <w:p w:rsidR="00424AB6" w:rsidRPr="00C64570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Име и презиме</w:t>
            </w:r>
          </w:p>
        </w:tc>
        <w:tc>
          <w:tcPr>
            <w:tcW w:w="4945" w:type="dxa"/>
          </w:tcPr>
          <w:p w:rsidR="00424AB6" w:rsidRPr="00C64570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</w:tr>
      <w:tr w:rsidR="00424AB6" w:rsidRPr="00C64570" w:rsidTr="00424AB6">
        <w:tc>
          <w:tcPr>
            <w:tcW w:w="4405" w:type="dxa"/>
          </w:tcPr>
          <w:p w:rsidR="00424AB6" w:rsidRPr="00C64570" w:rsidRDefault="00C64570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proofErr w:type="spellStart"/>
            <w:r w:rsidRPr="00C64570">
              <w:rPr>
                <w:rFonts w:ascii="Times New Roman" w:hAnsi="Times New Roman" w:cs="Times New Roman"/>
                <w:sz w:val="23"/>
                <w:szCs w:val="23"/>
              </w:rPr>
              <w:t>Маја</w:t>
            </w:r>
            <w:proofErr w:type="spellEnd"/>
            <w:r w:rsidRPr="00C645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64570">
              <w:rPr>
                <w:rFonts w:ascii="Times New Roman" w:hAnsi="Times New Roman" w:cs="Times New Roman"/>
                <w:sz w:val="23"/>
                <w:szCs w:val="23"/>
              </w:rPr>
              <w:t>Митић</w:t>
            </w:r>
            <w:proofErr w:type="spellEnd"/>
          </w:p>
        </w:tc>
        <w:tc>
          <w:tcPr>
            <w:tcW w:w="4945" w:type="dxa"/>
          </w:tcPr>
          <w:p w:rsidR="00424AB6" w:rsidRPr="00C64570" w:rsidRDefault="00C64570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C6457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11Ј0810251ИН01</w:t>
            </w:r>
          </w:p>
        </w:tc>
      </w:tr>
    </w:tbl>
    <w:p w:rsidR="00424AB6" w:rsidRPr="00DE0CDF" w:rsidRDefault="00424AB6">
      <w:pPr>
        <w:rPr>
          <w:lang w:val="en-GB"/>
        </w:rPr>
      </w:pPr>
      <w:bookmarkStart w:id="0" w:name="_GoBack"/>
      <w:bookmarkEnd w:id="0"/>
    </w:p>
    <w:sectPr w:rsidR="00424AB6" w:rsidRPr="00DE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92"/>
    <w:rsid w:val="000022B9"/>
    <w:rsid w:val="00070DBD"/>
    <w:rsid w:val="00147EC1"/>
    <w:rsid w:val="001D07CC"/>
    <w:rsid w:val="00200790"/>
    <w:rsid w:val="002F3992"/>
    <w:rsid w:val="002F5430"/>
    <w:rsid w:val="00330E03"/>
    <w:rsid w:val="003C647C"/>
    <w:rsid w:val="00424AB6"/>
    <w:rsid w:val="0052113B"/>
    <w:rsid w:val="005962EF"/>
    <w:rsid w:val="005D09A3"/>
    <w:rsid w:val="005E6539"/>
    <w:rsid w:val="00703216"/>
    <w:rsid w:val="007D709E"/>
    <w:rsid w:val="00922143"/>
    <w:rsid w:val="00933B63"/>
    <w:rsid w:val="00A455D5"/>
    <w:rsid w:val="00A522D6"/>
    <w:rsid w:val="00A95812"/>
    <w:rsid w:val="00B43482"/>
    <w:rsid w:val="00C64570"/>
    <w:rsid w:val="00CF2CB6"/>
    <w:rsid w:val="00D43BC0"/>
    <w:rsid w:val="00D568CB"/>
    <w:rsid w:val="00D8086E"/>
    <w:rsid w:val="00DE0CDF"/>
    <w:rsid w:val="00EE4675"/>
    <w:rsid w:val="00F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8E57"/>
  <w15:chartTrackingRefBased/>
  <w15:docId w15:val="{69AAD218-692F-4448-B9DD-8805927E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</cp:lastModifiedBy>
  <cp:revision>2</cp:revision>
  <dcterms:created xsi:type="dcterms:W3CDTF">2025-12-08T11:19:00Z</dcterms:created>
  <dcterms:modified xsi:type="dcterms:W3CDTF">2025-12-08T11:19:00Z</dcterms:modified>
</cp:coreProperties>
</file>